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>
      <w:pPr>
        <w:shd w:val="clear" w:color="auto" w:fill="FFFFFF"/>
        <w:spacing w:before="0" w:after="200" w:line="30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aps/>
          <w:sz w:val="20"/>
          <w:szCs w:val="20"/>
        </w:rPr>
        <w:t>Formulář pro reklamaci</w:t>
      </w:r>
    </w:p>
    <w:p>
      <w:pPr>
        <w:spacing w:before="0" w:after="200" w:line="300" w:lineRule="auto"/>
        <w:jc w:val="both"/>
        <w:rPr>
          <w:rFonts w:ascii="Calibri" w:eastAsia="Calibri" w:hAnsi="Calibri" w:cs="Calibri"/>
          <w:b/>
          <w:bCs/>
          <w:spacing w:val="2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 xml:space="preserve">Adresát: 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ab/>
      </w:r>
      <w:r>
        <w:rPr>
          <w:sz w:val="20"/>
          <w:szCs w:val="20"/>
        </w:rPr>
        <w:t>BlueprintChange s.r.o</w:t>
      </w:r>
    </w:p>
    <w:p>
      <w:pPr>
        <w:spacing w:before="0" w:after="200" w:line="300" w:lineRule="auto"/>
        <w:jc w:val="both"/>
        <w:rPr>
          <w:sz w:val="20"/>
          <w:szCs w:val="20"/>
        </w:rPr>
      </w:pPr>
      <w:r>
        <w:rPr>
          <w:b w:val="0"/>
          <w:bCs w:val="0"/>
          <w:i w:val="0"/>
          <w:iCs w:val="0"/>
          <w:caps w:val="0"/>
          <w:color w:val="474747"/>
          <w:spacing w:val="0"/>
          <w:sz w:val="21"/>
          <w:szCs w:val="21"/>
          <w:shd w:val="clear" w:color="auto" w:fill="FFFFFF"/>
        </w:rPr>
        <w:t>Rybná 716/24, Staré Město, 110 00</w:t>
      </w:r>
      <w:r>
        <w:rPr>
          <w:sz w:val="20"/>
          <w:szCs w:val="20"/>
        </w:rPr>
        <w:t>.</w:t>
      </w:r>
    </w:p>
    <w:p>
      <w:pPr>
        <w:spacing w:before="0" w:after="200" w:line="30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Uplatnění reklamace</w:t>
      </w:r>
    </w:p>
    <w:tbl>
      <w:tblPr>
        <w:tblpPr w:leftFromText="141" w:rightFromText="141" w:topFromText="0" w:bottomFromText="0" w:vertAnchor="text" w:tblpY="1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5783"/>
      </w:tblGrid>
      <w:tr>
        <w:tblPrEx>
          <w:tblW w:w="9180" w:type="dxa"/>
        </w:tblPrEx>
        <w:trPr>
          <w:trHeight w:val="596"/>
        </w:trPr>
        <w:tc>
          <w:tcPr>
            <w:tcW w:w="3397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120" w:after="120" w:line="30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pacing w:val="2"/>
                <w:sz w:val="20"/>
                <w:szCs w:val="20"/>
              </w:rPr>
            </w:pPr>
          </w:p>
        </w:tc>
      </w:tr>
      <w:tr>
        <w:tblPrEx>
          <w:tblW w:w="9180" w:type="dxa"/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120" w:after="120" w:line="30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pacing w:val="2"/>
                <w:sz w:val="20"/>
                <w:szCs w:val="20"/>
              </w:rPr>
            </w:pPr>
          </w:p>
        </w:tc>
      </w:tr>
      <w:tr>
        <w:tblPrEx>
          <w:tblW w:w="9180" w:type="dxa"/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120" w:after="120" w:line="30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pacing w:val="2"/>
                <w:sz w:val="20"/>
                <w:szCs w:val="20"/>
              </w:rPr>
            </w:pPr>
          </w:p>
        </w:tc>
      </w:tr>
      <w:tr>
        <w:tblPrEx>
          <w:tblW w:w="9180" w:type="dxa"/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120" w:after="120" w:line="30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pacing w:val="2"/>
                <w:sz w:val="20"/>
                <w:szCs w:val="20"/>
              </w:rPr>
            </w:pPr>
          </w:p>
        </w:tc>
      </w:tr>
      <w:tr>
        <w:tblPrEx>
          <w:tblW w:w="9180" w:type="dxa"/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120" w:after="120" w:line="30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pacing w:val="2"/>
                <w:sz w:val="20"/>
                <w:szCs w:val="20"/>
              </w:rPr>
            </w:pPr>
          </w:p>
        </w:tc>
      </w:tr>
      <w:tr>
        <w:tblPrEx>
          <w:tblW w:w="9180" w:type="dxa"/>
        </w:tblPrEx>
        <w:trPr>
          <w:trHeight w:val="596"/>
        </w:trPr>
        <w:tc>
          <w:tcPr>
            <w:tcW w:w="3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120" w:after="120" w:line="30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pacing w:val="2"/>
                <w:sz w:val="20"/>
                <w:szCs w:val="20"/>
              </w:rPr>
            </w:pPr>
          </w:p>
        </w:tc>
      </w:tr>
      <w:tr>
        <w:tblPrEx>
          <w:tblW w:w="9180" w:type="dxa"/>
        </w:tblPrEx>
        <w:trPr>
          <w:trHeight w:val="795"/>
        </w:trPr>
        <w:tc>
          <w:tcPr>
            <w:tcW w:w="339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  <w:hideMark/>
          </w:tcPr>
          <w:p>
            <w:pPr>
              <w:spacing w:before="120" w:after="120" w:line="300" w:lineRule="auto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pacing w:val="2"/>
                <w:sz w:val="20"/>
                <w:szCs w:val="20"/>
              </w:rPr>
            </w:pPr>
          </w:p>
        </w:tc>
      </w:tr>
    </w:tbl>
    <w:p>
      <w:pPr>
        <w:spacing w:before="0" w:after="200" w:line="300" w:lineRule="atLeast"/>
        <w:jc w:val="both"/>
      </w:pPr>
      <w:r>
        <w:rPr>
          <w:rFonts w:ascii="Calibri" w:eastAsia="Calibri" w:hAnsi="Calibri" w:cs="Calibri"/>
          <w:sz w:val="20"/>
          <w:szCs w:val="20"/>
        </w:rPr>
        <w:t>Zároveň žádám o vystavení potvrzení o uplatnění reklamace s</w:t>
      </w: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</w:rPr>
        <w:t>uvedením, kdy jsem toto právo uplatnil, co je obsahem reklamace, jaký způsob vyřízení reklamace požaduji, spolu s</w:t>
      </w:r>
      <w:r>
        <w:rPr>
          <w:rFonts w:ascii="Calibri" w:eastAsia="Calibri" w:hAnsi="Calibri" w:cs="Calibri"/>
          <w:sz w:val="20"/>
          <w:szCs w:val="20"/>
        </w:rPr>
        <w:t> </w:t>
      </w:r>
      <w:r>
        <w:rPr>
          <w:rFonts w:ascii="Calibri" w:eastAsia="Calibri" w:hAnsi="Calibri" w:cs="Calibri"/>
          <w:sz w:val="20"/>
          <w:szCs w:val="20"/>
        </w:rPr>
        <w:t>uvedením mých kontaktních údajů pro účely poskytnutí informace o vyřízení reklamace.</w:t>
      </w:r>
    </w:p>
    <w:p>
      <w:pPr>
        <w:spacing w:before="0" w:after="200" w:line="300" w:lineRule="auto"/>
        <w:jc w:val="both"/>
        <w:rPr>
          <w:rFonts w:ascii="Calibri" w:eastAsia="Calibri" w:hAnsi="Calibri" w:cs="Calibri"/>
          <w:spacing w:val="2"/>
          <w:sz w:val="20"/>
          <w:szCs w:val="20"/>
        </w:rPr>
      </w:pPr>
    </w:p>
    <w:p>
      <w:pPr>
        <w:spacing w:before="0" w:after="200" w:line="300" w:lineRule="auto"/>
        <w:jc w:val="both"/>
        <w:rPr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Datum:</w:t>
      </w:r>
    </w:p>
    <w:p>
      <w:pPr>
        <w:spacing w:before="0" w:after="0"/>
        <w:rPr>
          <w:sz w:val="20"/>
          <w:szCs w:val="20"/>
        </w:rPr>
      </w:pPr>
      <w:r>
        <w:rPr>
          <w:rFonts w:ascii="Calibri" w:eastAsia="Calibri" w:hAnsi="Calibri" w:cs="Calibri"/>
          <w:spacing w:val="2"/>
          <w:sz w:val="20"/>
          <w:szCs w:val="20"/>
        </w:rPr>
        <w:t>Podpis:</w:t>
      </w:r>
    </w:p>
    <w:sectPr>
      <w:pgMar w:top="1417" w:right="1417" w:bottom="1417" w:left="1417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Calibri" w:eastAsia="Calibri" w:hAnsi="Calibri" w:cs="Calibri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Calibri" w:eastAsia="Calibri" w:hAnsi="Calibri" w:cs="Calibri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Calibri" w:eastAsia="Calibri" w:hAnsi="Calibri" w:cs="Calibri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Calibri" w:eastAsia="Calibri" w:hAnsi="Calibri" w:cs="Calibri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Calibri" w:eastAsia="Calibri" w:hAnsi="Calibri" w:cs="Calibri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Calibri" w:eastAsia="Calibri" w:hAnsi="Calibri" w:cs="Calibri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